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1850" w:rsidRPr="00D3629F" w:rsidRDefault="004B1850" w:rsidP="00D3629F">
      <w:pPr>
        <w:jc w:val="center"/>
        <w:rPr>
          <w:b/>
          <w:sz w:val="32"/>
        </w:rPr>
      </w:pPr>
      <w:r w:rsidRPr="00D3629F">
        <w:rPr>
          <w:b/>
          <w:sz w:val="32"/>
        </w:rPr>
        <w:t>Construction Problems from the Sulba Sutras</w:t>
      </w:r>
    </w:p>
    <w:p w:rsidR="004B1850" w:rsidRPr="00D3629F" w:rsidRDefault="004B1850" w:rsidP="00D3629F">
      <w:pPr>
        <w:jc w:val="center"/>
        <w:rPr>
          <w:sz w:val="32"/>
        </w:rPr>
      </w:pPr>
    </w:p>
    <w:p w:rsidR="004B1850" w:rsidRPr="000C5119" w:rsidRDefault="004B1850" w:rsidP="004B1850">
      <w:pPr>
        <w:rPr>
          <w:sz w:val="28"/>
        </w:rPr>
      </w:pPr>
      <w:r w:rsidRPr="000C5119">
        <w:rPr>
          <w:b/>
          <w:sz w:val="28"/>
        </w:rPr>
        <w:t>Part I</w:t>
      </w:r>
      <w:r w:rsidRPr="000C5119">
        <w:rPr>
          <w:sz w:val="28"/>
        </w:rPr>
        <w:t xml:space="preserve">  Explain why the following constructions are correct.</w:t>
      </w:r>
    </w:p>
    <w:p w:rsidR="004B1850" w:rsidRPr="000C5119" w:rsidRDefault="004B1850" w:rsidP="004B1850">
      <w:pPr>
        <w:rPr>
          <w:sz w:val="28"/>
        </w:rPr>
      </w:pP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 xml:space="preserve">1.  Baudhayana Verse I,50 </w:t>
      </w: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>To construct a square equal to the sum of two unequal squares.</w:t>
      </w:r>
    </w:p>
    <w:p w:rsidR="004B1850" w:rsidRPr="000C5119" w:rsidRDefault="004B1850" w:rsidP="004B1850">
      <w:pPr>
        <w:rPr>
          <w:sz w:val="28"/>
        </w:rPr>
      </w:pP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>Suppose the two given squares are ABCD and EFGH with AB &gt; EF. Mark off points J, K on AB and DC with AJ = DK = EF.  Then the line AK is the side of the required square.</w:t>
      </w:r>
    </w:p>
    <w:p w:rsidR="004B1850" w:rsidRPr="000C5119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7853" cy="1628140"/>
            <wp:effectExtent l="25400" t="0" r="0" b="0"/>
            <wp:docPr id="1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926" cy="16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Pr="000C5119" w:rsidRDefault="004B1850" w:rsidP="004B1850">
      <w:pPr>
        <w:rPr>
          <w:sz w:val="28"/>
        </w:rPr>
      </w:pP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 xml:space="preserve">2.  Baudhayana Verse I,51 </w:t>
      </w: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>To construct a square equal to the difference of two unequal squares.</w:t>
      </w:r>
    </w:p>
    <w:p w:rsidR="004B1850" w:rsidRPr="000C5119" w:rsidRDefault="004B1850" w:rsidP="004B1850">
      <w:pPr>
        <w:rPr>
          <w:sz w:val="28"/>
        </w:rPr>
      </w:pPr>
    </w:p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>Suppose the two given squares are ABCD and EFGH with AB &gt; EF. Form an arc DL with center A.  Then JL is the side of the required square.</w:t>
      </w:r>
    </w:p>
    <w:p w:rsidR="004B1850" w:rsidRPr="000C5119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26535" cy="1513840"/>
            <wp:effectExtent l="25400" t="0" r="12065" b="0"/>
            <wp:docPr id="2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/>
    <w:p w:rsidR="00D3629F" w:rsidRDefault="00D3629F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 w:rsidRPr="000C5119">
        <w:rPr>
          <w:sz w:val="28"/>
        </w:rPr>
        <w:t>3.  Baudhayana Verse I, 54</w:t>
      </w:r>
    </w:p>
    <w:p w:rsidR="004B1850" w:rsidRPr="000C5119" w:rsidRDefault="004B1850" w:rsidP="004B1850">
      <w:pPr>
        <w:rPr>
          <w:sz w:val="28"/>
        </w:rPr>
      </w:pPr>
      <w:r>
        <w:rPr>
          <w:sz w:val="28"/>
        </w:rPr>
        <w:t>To construct a square with the same area as a given rectangle.</w:t>
      </w:r>
    </w:p>
    <w:p w:rsidR="004B1850" w:rsidRDefault="004B1850" w:rsidP="004B1850"/>
    <w:p w:rsidR="004B1850" w:rsidRPr="000C5119" w:rsidRDefault="004B1850" w:rsidP="004B1850">
      <w:pPr>
        <w:rPr>
          <w:sz w:val="28"/>
        </w:rPr>
      </w:pPr>
      <w:r w:rsidRPr="000C5119">
        <w:rPr>
          <w:sz w:val="28"/>
        </w:rPr>
        <w:t>Suppose the rectangle is ABCD with AB &gt; CD. Form a square AEFD.  Cut the excess area into two equal parts and place one part on the side of the square.  This gives two squares, a larger one AGJC’ and a smaller one FHJB’; the required square is the difference of these squares.  (The side of the square is GL where L is determined by EL = EB’).</w:t>
      </w:r>
    </w:p>
    <w:p w:rsidR="004B1850" w:rsidRDefault="004B1850" w:rsidP="004B1850"/>
    <w:p w:rsidR="004B1850" w:rsidRDefault="004B1850" w:rsidP="004B1850">
      <w:r>
        <w:rPr>
          <w:noProof/>
        </w:rPr>
        <w:drawing>
          <wp:inline distT="0" distB="0" distL="0" distR="0">
            <wp:extent cx="5473700" cy="1993900"/>
            <wp:effectExtent l="25400" t="0" r="0" b="0"/>
            <wp:docPr id="3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/>
    <w:p w:rsidR="004B1850" w:rsidRPr="000C5119" w:rsidRDefault="00D3629F" w:rsidP="004B1850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9.65pt;width:28.8pt;height:24pt;flip:x;z-index:251660288;mso-wrap-edited:f;mso-position-horizontal:absolute;mso-position-vertical:absolute" wrapcoords="6898 2215 1583 4430 0 6092 0 13846 4975 19384 6559 20492 21147 20492 21260 19938 21486 11076 20921 10523 21147 8307 21034 2215 6898 2215">
            <v:imagedata r:id="rId7" r:pict="rId8" o:title=""/>
            <w10:wrap type="tight"/>
          </v:shape>
          <o:OLEObject Type="Embed" ProgID="Equation.3" ShapeID="_x0000_s1026" DrawAspect="Content" ObjectID="_1223220295"/>
        </w:pict>
      </w:r>
    </w:p>
    <w:p w:rsidR="004B1850" w:rsidRDefault="004B1850" w:rsidP="004B1850">
      <w:pPr>
        <w:rPr>
          <w:sz w:val="28"/>
        </w:rPr>
      </w:pPr>
      <w:r w:rsidRPr="00D3629F">
        <w:rPr>
          <w:b/>
          <w:sz w:val="28"/>
        </w:rPr>
        <w:t>Part II</w:t>
      </w:r>
      <w:r w:rsidR="00D3629F">
        <w:rPr>
          <w:sz w:val="28"/>
        </w:rPr>
        <w:t xml:space="preserve">  An approximation of                  </w:t>
      </w:r>
    </w:p>
    <w:p w:rsidR="004B1850" w:rsidRDefault="00F77470" w:rsidP="004B1850">
      <w:pPr>
        <w:rPr>
          <w:sz w:val="28"/>
        </w:rPr>
      </w:pPr>
      <w:r>
        <w:rPr>
          <w:noProof/>
          <w:sz w:val="28"/>
        </w:rPr>
        <w:pict>
          <v:shape id="_x0000_s1030" type="#_x0000_t75" style="position:absolute;margin-left:265.05pt;margin-top:4.45pt;width:180pt;height:36.5pt;z-index:251665408;mso-wrap-edited:f;mso-position-horizontal:absolute;mso-position-vertical:absolute" wrapcoords="6898 2215 1583 4430 0 6092 0 13846 4975 19384 6559 20492 21147 20492 21260 19938 21486 11076 20921 10523 21147 8307 21034 2215 6898 2215">
            <v:imagedata r:id="rId10" r:pict="rId11" o:title=""/>
            <w10:wrap type="tight"/>
          </v:shape>
          <o:OLEObject Type="Embed" ProgID="Equation.3" ShapeID="_x0000_s1030" DrawAspect="Content" ObjectID="_1223220297"/>
        </w:pict>
      </w:r>
    </w:p>
    <w:p w:rsidR="00F77470" w:rsidRDefault="00F77470" w:rsidP="00F77470">
      <w:pPr>
        <w:rPr>
          <w:sz w:val="28"/>
        </w:rPr>
      </w:pPr>
      <w:r>
        <w:rPr>
          <w:sz w:val="28"/>
        </w:rPr>
        <w:t xml:space="preserve">The Sulba Sutras contain the approximation: </w:t>
      </w:r>
    </w:p>
    <w:p w:rsidR="00F77470" w:rsidRDefault="00F77470" w:rsidP="00F77470">
      <w:pPr>
        <w:rPr>
          <w:sz w:val="28"/>
        </w:rPr>
      </w:pPr>
    </w:p>
    <w:p w:rsidR="00F77470" w:rsidRPr="00DA4BEC" w:rsidRDefault="00F77470" w:rsidP="00F77470">
      <w:pPr>
        <w:rPr>
          <w:sz w:val="28"/>
        </w:rPr>
      </w:pPr>
      <w:r>
        <w:rPr>
          <w:sz w:val="28"/>
        </w:rPr>
        <w:t xml:space="preserve">1.  Some of the common measurement units measured in the Sulba Sutras are:    </w:t>
      </w:r>
      <w:r w:rsidRPr="00DA4BEC">
        <w:rPr>
          <w:sz w:val="28"/>
        </w:rPr>
        <w:t xml:space="preserve">prasada  (hand span),  </w:t>
      </w:r>
      <w:r>
        <w:rPr>
          <w:sz w:val="28"/>
        </w:rPr>
        <w:t xml:space="preserve">            </w:t>
      </w:r>
      <w:r w:rsidR="002A2AF4">
        <w:rPr>
          <w:sz w:val="28"/>
        </w:rPr>
        <w:t xml:space="preserve">       </w:t>
      </w:r>
      <w:r>
        <w:rPr>
          <w:sz w:val="28"/>
        </w:rPr>
        <w:t xml:space="preserve">   where </w:t>
      </w:r>
    </w:p>
    <w:p w:rsidR="00F77470" w:rsidRPr="00DA4BEC" w:rsidRDefault="00F77470" w:rsidP="00F77470">
      <w:pPr>
        <w:rPr>
          <w:sz w:val="28"/>
        </w:rPr>
      </w:pPr>
      <w:r w:rsidRPr="00DA4BEC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DA4BEC">
        <w:rPr>
          <w:sz w:val="28"/>
        </w:rPr>
        <w:t xml:space="preserve"> angula (thumb width)    </w:t>
      </w:r>
      <w:r>
        <w:rPr>
          <w:sz w:val="28"/>
        </w:rPr>
        <w:t xml:space="preserve">    </w:t>
      </w:r>
      <w:r w:rsidRPr="00DA4BEC">
        <w:rPr>
          <w:sz w:val="28"/>
        </w:rPr>
        <w:t xml:space="preserve"> </w:t>
      </w:r>
      <w:r>
        <w:rPr>
          <w:sz w:val="28"/>
        </w:rPr>
        <w:t xml:space="preserve">    </w:t>
      </w:r>
      <w:r w:rsidR="002A2AF4">
        <w:rPr>
          <w:sz w:val="28"/>
        </w:rPr>
        <w:t xml:space="preserve">      </w:t>
      </w:r>
      <w:r>
        <w:rPr>
          <w:sz w:val="28"/>
        </w:rPr>
        <w:t xml:space="preserve">    </w:t>
      </w:r>
      <w:r w:rsidRPr="00DA4BEC">
        <w:rPr>
          <w:sz w:val="28"/>
        </w:rPr>
        <w:t>1 prasada = 12 angula</w:t>
      </w:r>
    </w:p>
    <w:p w:rsidR="00F77470" w:rsidRPr="00361EC2" w:rsidRDefault="00F77470" w:rsidP="00F77470">
      <w:pPr>
        <w:rPr>
          <w:sz w:val="28"/>
        </w:rPr>
      </w:pPr>
      <w:r w:rsidRPr="00DA4BEC">
        <w:rPr>
          <w:sz w:val="28"/>
        </w:rPr>
        <w:t xml:space="preserve">       </w:t>
      </w:r>
      <w:r>
        <w:rPr>
          <w:sz w:val="28"/>
        </w:rPr>
        <w:t xml:space="preserve">   </w:t>
      </w:r>
      <w:r w:rsidRPr="00DA4BEC">
        <w:rPr>
          <w:sz w:val="28"/>
        </w:rPr>
        <w:t>sesame seed</w:t>
      </w:r>
      <w:r w:rsidRPr="00361EC2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             </w:t>
      </w:r>
      <w:r w:rsidR="002A2AF4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  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 </w:t>
      </w:r>
      <w:r w:rsidRPr="00361EC2">
        <w:rPr>
          <w:sz w:val="28"/>
        </w:rPr>
        <w:t>1 angula = 34 sesame</w:t>
      </w:r>
      <w:r>
        <w:rPr>
          <w:sz w:val="28"/>
        </w:rPr>
        <w:t xml:space="preserve"> seeds</w:t>
      </w:r>
      <w:r w:rsidRPr="00361EC2">
        <w:rPr>
          <w:sz w:val="28"/>
        </w:rPr>
        <w:t xml:space="preserve">                                                                            </w:t>
      </w:r>
    </w:p>
    <w:p w:rsidR="00F77470" w:rsidRDefault="00F7747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Using a pr</w:t>
      </w:r>
      <w:r w:rsidR="00F77470">
        <w:rPr>
          <w:sz w:val="28"/>
        </w:rPr>
        <w:t xml:space="preserve">asada as the unit measurement, </w:t>
      </w:r>
      <w:r>
        <w:rPr>
          <w:sz w:val="28"/>
        </w:rPr>
        <w:t>write the approximation in terms of prasadas, angulas and sesame seeds.</w:t>
      </w: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2.  The following construction technique was suggested by David Henderson of Cornell University to explain the derivation of this approximation.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a) Start with a rectangle of dimensions 1 prasada by 2 prasadas.  Complete the first step of Versa I, 54 (constructing a square from a rectangle), as shown below.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86200" cy="977900"/>
            <wp:effectExtent l="25400" t="0" r="0" b="0"/>
            <wp:docPr id="4" name="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>
      <w:pPr>
        <w:rPr>
          <w:sz w:val="28"/>
        </w:rPr>
      </w:pPr>
      <w:r>
        <w:rPr>
          <w:sz w:val="28"/>
        </w:rPr>
        <w:t>Find the dimensions of the right-most shape in prasadas and angulas.</w:t>
      </w: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b)  Remove a thin strip from the left and bottom sides of width 1 angula. Cut the strips into lengths of 6 angulas and arrange them in the space in the top right as shown below.</w:t>
      </w:r>
    </w:p>
    <w:p w:rsidR="004B1850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00500" cy="1016000"/>
            <wp:effectExtent l="25400" t="0" r="0" b="0"/>
            <wp:docPr id="5" name="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>
      <w:pPr>
        <w:rPr>
          <w:sz w:val="28"/>
        </w:rPr>
      </w:pPr>
      <w:r>
        <w:rPr>
          <w:sz w:val="28"/>
        </w:rPr>
        <w:t>Why is there a small square missing in the corner?  What is its dimension?  What are the dimensions of the overall shape in prasadas and angulas?</w:t>
      </w: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c)  Remove another strip of width 1 sesame seed.   Cut the strips into lengths of 1 angula and arrange them in the space in the top right as shown below.</w:t>
      </w:r>
    </w:p>
    <w:p w:rsidR="004B1850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25400" t="0" r="0" b="0"/>
            <wp:docPr id="6" name="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>
      <w:pPr>
        <w:rPr>
          <w:sz w:val="28"/>
        </w:rPr>
      </w:pPr>
      <w:r>
        <w:rPr>
          <w:sz w:val="28"/>
        </w:rPr>
        <w:t xml:space="preserve">What is the dimension of the small square missing in the corner?  What are the dimensions of the overall shape in prasadas and angulas and sesame seed?  </w:t>
      </w: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noProof/>
          <w:sz w:val="28"/>
        </w:rPr>
        <w:pict>
          <v:shape id="_x0000_s1028" type="#_x0000_t75" style="position:absolute;margin-left:333pt;margin-top:11.5pt;width:28.8pt;height:24pt;flip:x;z-index:251662336;mso-wrap-edited:f;mso-position-horizontal:absolute;mso-position-vertical:absolute" wrapcoords="6898 2215 1583 4430 0 6092 0 13846 4975 19384 6559 20492 21147 20492 21260 19938 21486 11076 20921 10523 21147 8307 21034 2215 6898 2215">
            <v:imagedata r:id="rId16" r:pict="rId17" o:title=""/>
            <v:textbox style="mso-next-textbox:#_x0000_s1028"/>
            <w10:wrap type="tight"/>
          </v:shape>
          <o:OLEObject Type="Embed" ProgID="Equation.3" ShapeID="_x0000_s1028" DrawAspect="Content" ObjectID="_1223220296"/>
        </w:pict>
      </w:r>
    </w:p>
    <w:p w:rsidR="004B1850" w:rsidRDefault="004B1850" w:rsidP="004B1850">
      <w:pPr>
        <w:rPr>
          <w:sz w:val="28"/>
        </w:rPr>
      </w:pPr>
      <w:r>
        <w:rPr>
          <w:sz w:val="28"/>
        </w:rPr>
        <w:t>d)  How does this final shape yield the approximation of   ?</w:t>
      </w:r>
    </w:p>
    <w:p w:rsidR="004B1850" w:rsidRDefault="004B1850" w:rsidP="004B1850">
      <w:pPr>
        <w:rPr>
          <w:sz w:val="28"/>
        </w:rPr>
      </w:pPr>
      <w:r>
        <w:rPr>
          <w:sz w:val="28"/>
        </w:rPr>
        <w:t>Will the approximation be too big or too small?</w:t>
      </w:r>
    </w:p>
    <w:p w:rsidR="004B1850" w:rsidRDefault="004B1850" w:rsidP="004B1850">
      <w:pPr>
        <w:rPr>
          <w:sz w:val="28"/>
        </w:rPr>
      </w:pPr>
    </w:p>
    <w:p w:rsidR="004B1850" w:rsidRPr="0089514D" w:rsidRDefault="004B1850" w:rsidP="004B1850">
      <w:pPr>
        <w:rPr>
          <w:b/>
          <w:sz w:val="28"/>
        </w:rPr>
      </w:pPr>
      <w:r w:rsidRPr="0089514D">
        <w:rPr>
          <w:b/>
          <w:sz w:val="28"/>
        </w:rPr>
        <w:t xml:space="preserve"> Part III</w:t>
      </w:r>
    </w:p>
    <w:p w:rsidR="004B1850" w:rsidRDefault="004B1850" w:rsidP="004B1850">
      <w:pPr>
        <w:rPr>
          <w:sz w:val="28"/>
        </w:rPr>
      </w:pPr>
    </w:p>
    <w:p w:rsidR="004B1850" w:rsidRPr="0089266F" w:rsidRDefault="004B1850" w:rsidP="004B1850">
      <w:pPr>
        <w:rPr>
          <w:sz w:val="28"/>
        </w:rPr>
      </w:pPr>
      <w:r>
        <w:rPr>
          <w:sz w:val="28"/>
        </w:rPr>
        <w:t xml:space="preserve">The primary purpose of the Sulba Sutras is to describe temple or </w:t>
      </w:r>
      <w:r w:rsidRPr="0089266F">
        <w:rPr>
          <w:i/>
          <w:sz w:val="28"/>
        </w:rPr>
        <w:t>citi</w:t>
      </w:r>
      <w:r>
        <w:rPr>
          <w:sz w:val="28"/>
        </w:rPr>
        <w:t xml:space="preserve"> constructions.  The citis consisted</w:t>
      </w:r>
      <w:r w:rsidRPr="0089266F">
        <w:rPr>
          <w:sz w:val="28"/>
        </w:rPr>
        <w:t xml:space="preserve"> of 5 layers of brick</w:t>
      </w:r>
      <w:r>
        <w:rPr>
          <w:sz w:val="28"/>
        </w:rPr>
        <w:t>, each of which contained roughly 200 bricks</w:t>
      </w:r>
      <w:r w:rsidRPr="0089266F">
        <w:rPr>
          <w:sz w:val="28"/>
        </w:rPr>
        <w:t xml:space="preserve">. The first, third and fifth </w:t>
      </w:r>
      <w:r>
        <w:rPr>
          <w:sz w:val="28"/>
        </w:rPr>
        <w:t xml:space="preserve">layers had the same pattern; the second </w:t>
      </w:r>
      <w:r w:rsidRPr="0089266F">
        <w:rPr>
          <w:sz w:val="28"/>
        </w:rPr>
        <w:t xml:space="preserve">and fourth a different pattern.  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57700" cy="2169160"/>
            <wp:effectExtent l="25400" t="0" r="0" b="0"/>
            <wp:docPr id="7" name="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 xml:space="preserve"> Layers 1, 3 &amp; 5                                        Layers 2 &amp; 4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>Citis constructions were generally described in terms of purusas and angulas.  (1 purusa = 10 prasada = 120 angulas)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 xml:space="preserve">Each layer was larger than the one below.  </w:t>
      </w:r>
      <w:r w:rsidR="0089514D">
        <w:rPr>
          <w:sz w:val="28"/>
        </w:rPr>
        <w:t>Usually</w:t>
      </w:r>
      <w:r>
        <w:rPr>
          <w:sz w:val="28"/>
        </w:rPr>
        <w:t xml:space="preserve">, the bottom layer was </w:t>
      </w:r>
      <w:r w:rsidRPr="00A328C6">
        <w:rPr>
          <w:sz w:val="28"/>
        </w:rPr>
        <w:t>7.5  sq. purusas</w:t>
      </w:r>
      <w:r>
        <w:rPr>
          <w:sz w:val="28"/>
        </w:rPr>
        <w:t>; the next layer was</w:t>
      </w:r>
      <w:r w:rsidRPr="00A328C6">
        <w:rPr>
          <w:sz w:val="28"/>
        </w:rPr>
        <w:t xml:space="preserve"> 8.5 sq. purusas, etc.</w:t>
      </w:r>
      <w:r>
        <w:rPr>
          <w:sz w:val="28"/>
        </w:rPr>
        <w:t xml:space="preserve">  This was achieved by using larger </w:t>
      </w:r>
      <w:r w:rsidR="0089514D">
        <w:rPr>
          <w:sz w:val="28"/>
        </w:rPr>
        <w:t xml:space="preserve">and larger </w:t>
      </w:r>
      <w:r>
        <w:rPr>
          <w:sz w:val="28"/>
        </w:rPr>
        <w:t>bricks.</w:t>
      </w:r>
    </w:p>
    <w:p w:rsidR="004B1850" w:rsidRDefault="004B1850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  <w:r>
        <w:rPr>
          <w:sz w:val="28"/>
        </w:rPr>
        <w:t xml:space="preserve">1.  Suppose you start with a </w:t>
      </w:r>
      <w:r w:rsidR="0089514D">
        <w:rPr>
          <w:sz w:val="28"/>
        </w:rPr>
        <w:t xml:space="preserve">1 purusa x 1 purusa </w:t>
      </w:r>
      <w:r>
        <w:rPr>
          <w:sz w:val="28"/>
        </w:rPr>
        <w:t>square that must</w:t>
      </w:r>
      <w:r w:rsidR="0089514D">
        <w:rPr>
          <w:sz w:val="28"/>
        </w:rPr>
        <w:t xml:space="preserve"> be</w:t>
      </w:r>
      <w:r>
        <w:rPr>
          <w:sz w:val="28"/>
        </w:rPr>
        <w:t xml:space="preserve"> scale</w:t>
      </w:r>
      <w:r w:rsidR="0089514D">
        <w:rPr>
          <w:sz w:val="28"/>
        </w:rPr>
        <w:t>d</w:t>
      </w:r>
      <w:r>
        <w:rPr>
          <w:sz w:val="28"/>
        </w:rPr>
        <w:t xml:space="preserve"> up for the next layer of bricks.  By what factor should </w:t>
      </w:r>
      <w:r w:rsidR="0089514D">
        <w:rPr>
          <w:sz w:val="28"/>
        </w:rPr>
        <w:t>the</w:t>
      </w:r>
      <w:r>
        <w:rPr>
          <w:sz w:val="28"/>
        </w:rPr>
        <w:t xml:space="preserve"> sides be scaled so that a total area of 7.5 sq. purusas is transformed into a total area of 8.5 sq. purusa</w:t>
      </w:r>
      <w:r w:rsidR="0089514D">
        <w:rPr>
          <w:sz w:val="28"/>
        </w:rPr>
        <w:t>s</w:t>
      </w:r>
      <w:r>
        <w:rPr>
          <w:sz w:val="28"/>
        </w:rPr>
        <w:t>?  What square root would have to be constructed?</w:t>
      </w: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2A2AF4" w:rsidRDefault="002A2AF4" w:rsidP="004B1850">
      <w:pPr>
        <w:rPr>
          <w:sz w:val="28"/>
        </w:rPr>
      </w:pPr>
    </w:p>
    <w:p w:rsidR="004B1850" w:rsidRDefault="004B1850" w:rsidP="004B1850">
      <w:pPr>
        <w:rPr>
          <w:sz w:val="28"/>
        </w:rPr>
      </w:pPr>
    </w:p>
    <w:p w:rsidR="004B1850" w:rsidRPr="000C5119" w:rsidRDefault="004B1850" w:rsidP="004B1850">
      <w:pPr>
        <w:rPr>
          <w:sz w:val="28"/>
        </w:rPr>
      </w:pPr>
      <w:r>
        <w:rPr>
          <w:sz w:val="28"/>
        </w:rPr>
        <w:t>2</w:t>
      </w:r>
      <w:r w:rsidRPr="00D94247">
        <w:rPr>
          <w:sz w:val="28"/>
        </w:rPr>
        <w:t xml:space="preserve"> </w:t>
      </w:r>
      <w:r>
        <w:rPr>
          <w:sz w:val="28"/>
        </w:rPr>
        <w:t xml:space="preserve"> Baudhayana Verse II, 12</w:t>
      </w:r>
      <w:r w:rsidR="0089514D">
        <w:rPr>
          <w:sz w:val="28"/>
        </w:rPr>
        <w:t xml:space="preserve"> describes how a 1 purusa x </w:t>
      </w:r>
      <w:r>
        <w:rPr>
          <w:sz w:val="28"/>
        </w:rPr>
        <w:t xml:space="preserve">1 purusa square must be scaled up so that a total area of 7.5 sq. purusas is transformed into </w:t>
      </w:r>
      <w:r w:rsidR="0089514D">
        <w:rPr>
          <w:sz w:val="28"/>
        </w:rPr>
        <w:t>a total</w:t>
      </w:r>
      <w:r>
        <w:rPr>
          <w:sz w:val="28"/>
        </w:rPr>
        <w:t xml:space="preserve"> area that is q sq. units larger. What square root must be constructed?</w:t>
      </w:r>
      <w:r w:rsidR="002A2AF4" w:rsidRPr="000C5119">
        <w:rPr>
          <w:sz w:val="28"/>
        </w:rPr>
        <w:t xml:space="preserve"> </w:t>
      </w:r>
    </w:p>
    <w:p w:rsidR="002D535A" w:rsidRDefault="002A2AF4"/>
    <w:sectPr w:rsidR="002D535A" w:rsidSect="00DF6CF1">
      <w:pgSz w:w="12240" w:h="15840"/>
      <w:pgMar w:top="1152" w:right="1800" w:bottom="1152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1850"/>
    <w:rsid w:val="002A2AF4"/>
    <w:rsid w:val="004B1850"/>
    <w:rsid w:val="0089514D"/>
    <w:rsid w:val="00D3629F"/>
    <w:rsid w:val="00F65200"/>
    <w:rsid w:val="00F774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5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ict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ict"/><Relationship Id="rId1" Type="http://schemas.openxmlformats.org/officeDocument/2006/relationships/styles" Target="styles.xml"/><Relationship Id="rId19" Type="http://schemas.openxmlformats.org/officeDocument/2006/relationships/image" Target="media/image13.png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566</Words>
  <Characters>3231</Characters>
  <Application>Microsoft Word 12.1.0</Application>
  <DocSecurity>0</DocSecurity>
  <Lines>26</Lines>
  <Paragraphs>6</Paragraphs>
  <ScaleCrop>false</ScaleCrop>
  <LinksUpToDate>false</LinksUpToDate>
  <CharactersWithSpaces>3967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dcterms:created xsi:type="dcterms:W3CDTF">2010-10-23T18:19:00Z</dcterms:created>
  <dcterms:modified xsi:type="dcterms:W3CDTF">2010-10-23T22:37:00Z</dcterms:modified>
</cp:coreProperties>
</file>